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65"/>
        <w:gridCol w:w="606"/>
        <w:gridCol w:w="999"/>
        <w:gridCol w:w="950"/>
        <w:gridCol w:w="806"/>
      </w:tblGrid>
      <w:tr w:rsidR="00DF60C0" w:rsidRPr="00A82767" w:rsidTr="00A07FB4">
        <w:trPr>
          <w:jc w:val="center"/>
        </w:trPr>
        <w:tc>
          <w:tcPr>
            <w:tcW w:w="8926" w:type="dxa"/>
            <w:gridSpan w:val="5"/>
            <w:shd w:val="clear" w:color="auto" w:fill="ABFFFF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_Hlk44173783"/>
            <w:bookmarkStart w:id="1" w:name="_Toc47100376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1º Período</w:t>
            </w:r>
            <w:bookmarkEnd w:id="1"/>
          </w:p>
        </w:tc>
      </w:tr>
      <w:tr w:rsidR="00DF60C0" w:rsidRPr="00A82767" w:rsidTr="00A07FB4">
        <w:trPr>
          <w:jc w:val="center"/>
        </w:trPr>
        <w:tc>
          <w:tcPr>
            <w:tcW w:w="5565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2" w:name="_Toc47100377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Componentes curriculares</w:t>
            </w:r>
            <w:bookmarkEnd w:id="2"/>
          </w:p>
        </w:tc>
        <w:tc>
          <w:tcPr>
            <w:tcW w:w="606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3" w:name="_Toc47100378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C/H</w:t>
            </w:r>
            <w:bookmarkEnd w:id="3"/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4" w:name="_Toc47100379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Teórica</w:t>
            </w:r>
            <w:bookmarkEnd w:id="4"/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5" w:name="_Toc47100380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Prática</w:t>
            </w:r>
            <w:bookmarkEnd w:id="5"/>
          </w:p>
        </w:tc>
        <w:tc>
          <w:tcPr>
            <w:tcW w:w="806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6" w:name="_Toc47100381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Créd.</w:t>
            </w:r>
            <w:bookmarkEnd w:id="6"/>
          </w:p>
        </w:tc>
      </w:tr>
      <w:tr w:rsidR="00DF60C0" w:rsidRPr="00A82767" w:rsidTr="00A07FB4">
        <w:trPr>
          <w:jc w:val="center"/>
        </w:trPr>
        <w:tc>
          <w:tcPr>
            <w:tcW w:w="5565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 xml:space="preserve">Introdução à Pedagogia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65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História da Educação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65" w:type="dxa"/>
            <w:shd w:val="clear" w:color="auto" w:fill="auto"/>
          </w:tcPr>
          <w:p w:rsidR="00DF60C0" w:rsidRPr="00FE2266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E2266">
              <w:rPr>
                <w:rFonts w:ascii="Arial" w:eastAsia="Times New Roman" w:hAnsi="Arial" w:cs="Arial"/>
                <w:lang w:eastAsia="pt-BR"/>
              </w:rPr>
              <w:t>Fundamentos Filosóficos da Educação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F60C0" w:rsidRPr="00FE2266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E2266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FE2266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E2266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FE2266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E2266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F60C0" w:rsidRPr="00FE2266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E2266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65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Metodologia Científica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65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Português Instrumental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6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65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675710">
              <w:rPr>
                <w:rFonts w:ascii="Arial" w:eastAsia="Times New Roman" w:hAnsi="Arial" w:cs="Arial"/>
                <w:lang w:eastAsia="pt-BR"/>
              </w:rPr>
              <w:t>Pesquisa e Prática Pedagógica I – Função social e organização da escola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65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Total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360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300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60</w:t>
            </w:r>
          </w:p>
        </w:tc>
        <w:tc>
          <w:tcPr>
            <w:tcW w:w="806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24</w:t>
            </w:r>
          </w:p>
        </w:tc>
      </w:tr>
      <w:tr w:rsidR="00DF60C0" w:rsidRPr="00A82767" w:rsidTr="00A07FB4">
        <w:trPr>
          <w:jc w:val="center"/>
        </w:trPr>
        <w:tc>
          <w:tcPr>
            <w:tcW w:w="5565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Atividades complementares</w:t>
            </w:r>
          </w:p>
        </w:tc>
        <w:tc>
          <w:tcPr>
            <w:tcW w:w="3361" w:type="dxa"/>
            <w:gridSpan w:val="4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25h</w:t>
            </w:r>
          </w:p>
        </w:tc>
      </w:tr>
      <w:tr w:rsidR="00DF60C0" w:rsidRPr="00A82767" w:rsidTr="00A07FB4">
        <w:trPr>
          <w:jc w:val="center"/>
        </w:trPr>
        <w:tc>
          <w:tcPr>
            <w:tcW w:w="5565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Carga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horária total:</w:t>
            </w:r>
          </w:p>
        </w:tc>
        <w:tc>
          <w:tcPr>
            <w:tcW w:w="3361" w:type="dxa"/>
            <w:gridSpan w:val="4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385h</w:t>
            </w:r>
          </w:p>
        </w:tc>
      </w:tr>
    </w:tbl>
    <w:p w:rsidR="00DF60C0" w:rsidRDefault="00DF60C0" w:rsidP="00DF60C0">
      <w:pPr>
        <w:spacing w:after="0" w:line="240" w:lineRule="auto"/>
      </w:pPr>
    </w:p>
    <w:tbl>
      <w:tblPr>
        <w:tblW w:w="0" w:type="auto"/>
        <w:jc w:val="center"/>
        <w:tblInd w:w="-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3"/>
        <w:gridCol w:w="608"/>
        <w:gridCol w:w="999"/>
        <w:gridCol w:w="950"/>
        <w:gridCol w:w="821"/>
      </w:tblGrid>
      <w:tr w:rsidR="00DF60C0" w:rsidRPr="00A82767" w:rsidTr="00A07FB4">
        <w:trPr>
          <w:jc w:val="center"/>
        </w:trPr>
        <w:tc>
          <w:tcPr>
            <w:tcW w:w="8890" w:type="dxa"/>
            <w:gridSpan w:val="5"/>
            <w:shd w:val="clear" w:color="auto" w:fill="ABFFFF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7" w:name="_Toc47100382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2º Período</w:t>
            </w:r>
            <w:bookmarkEnd w:id="7"/>
          </w:p>
        </w:tc>
      </w:tr>
      <w:tr w:rsidR="00DF60C0" w:rsidRPr="00A82767" w:rsidTr="00A07FB4">
        <w:trPr>
          <w:jc w:val="center"/>
        </w:trPr>
        <w:tc>
          <w:tcPr>
            <w:tcW w:w="5513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8" w:name="_Toc47100383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Componentes curriculares</w:t>
            </w:r>
            <w:bookmarkEnd w:id="8"/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9" w:name="_Toc47100384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C/H</w:t>
            </w:r>
            <w:bookmarkEnd w:id="9"/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10" w:name="_Toc47100385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Teórica</w:t>
            </w:r>
            <w:bookmarkEnd w:id="10"/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11" w:name="_Toc47100386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Prática</w:t>
            </w:r>
            <w:bookmarkEnd w:id="11"/>
          </w:p>
        </w:tc>
        <w:tc>
          <w:tcPr>
            <w:tcW w:w="8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12" w:name="_Toc47100387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Créd.</w:t>
            </w:r>
            <w:bookmarkEnd w:id="12"/>
          </w:p>
        </w:tc>
      </w:tr>
      <w:tr w:rsidR="00DF60C0" w:rsidRPr="00A82767" w:rsidTr="00A07FB4">
        <w:trPr>
          <w:jc w:val="center"/>
        </w:trPr>
        <w:tc>
          <w:tcPr>
            <w:tcW w:w="5513" w:type="dxa"/>
            <w:shd w:val="clear" w:color="auto" w:fill="auto"/>
          </w:tcPr>
          <w:p w:rsidR="00DF60C0" w:rsidRPr="00EA2EA5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A2EA5">
              <w:rPr>
                <w:rFonts w:ascii="Arial" w:eastAsia="Times New Roman" w:hAnsi="Arial" w:cs="Arial"/>
                <w:lang w:eastAsia="pt-BR"/>
              </w:rPr>
              <w:t>Fundamentos Psicológicos da Educação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EA2EA5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A2EA5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</w:tr>
      <w:tr w:rsidR="00DF60C0" w:rsidRPr="00A82767" w:rsidTr="00A07FB4">
        <w:trPr>
          <w:jc w:val="center"/>
        </w:trPr>
        <w:tc>
          <w:tcPr>
            <w:tcW w:w="5513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 xml:space="preserve">Fundamentos </w:t>
            </w:r>
            <w:proofErr w:type="spellStart"/>
            <w:r w:rsidRPr="008A32FE">
              <w:rPr>
                <w:rFonts w:ascii="Arial" w:eastAsia="Times New Roman" w:hAnsi="Arial" w:cs="Arial"/>
                <w:lang w:eastAsia="pt-BR"/>
              </w:rPr>
              <w:t>Socioantropológicos</w:t>
            </w:r>
            <w:proofErr w:type="spellEnd"/>
            <w:r w:rsidRPr="008A32FE">
              <w:rPr>
                <w:rFonts w:ascii="Arial" w:eastAsia="Times New Roman" w:hAnsi="Arial" w:cs="Arial"/>
                <w:lang w:eastAsia="pt-BR"/>
              </w:rPr>
              <w:t xml:space="preserve"> da Educação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13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Fundamentos da Educação Infantil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5</w:t>
            </w:r>
          </w:p>
        </w:tc>
      </w:tr>
      <w:tr w:rsidR="00DF60C0" w:rsidRPr="00A82767" w:rsidTr="00A07FB4">
        <w:trPr>
          <w:jc w:val="center"/>
        </w:trPr>
        <w:tc>
          <w:tcPr>
            <w:tcW w:w="5513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 xml:space="preserve">Metodologias </w:t>
            </w:r>
            <w:r>
              <w:rPr>
                <w:rFonts w:ascii="Arial" w:eastAsia="Times New Roman" w:hAnsi="Arial" w:cs="Arial"/>
                <w:lang w:eastAsia="pt-BR"/>
              </w:rPr>
              <w:t xml:space="preserve">do Ensino de </w:t>
            </w:r>
            <w:r w:rsidRPr="008A32FE">
              <w:rPr>
                <w:rFonts w:ascii="Arial" w:eastAsia="Times New Roman" w:hAnsi="Arial" w:cs="Arial"/>
                <w:lang w:eastAsia="pt-BR"/>
              </w:rPr>
              <w:t>Linguagens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</w:tr>
      <w:tr w:rsidR="00DF60C0" w:rsidRPr="00A82767" w:rsidTr="00A07FB4">
        <w:trPr>
          <w:jc w:val="center"/>
        </w:trPr>
        <w:tc>
          <w:tcPr>
            <w:tcW w:w="5513" w:type="dxa"/>
            <w:shd w:val="clear" w:color="auto" w:fill="auto"/>
          </w:tcPr>
          <w:p w:rsidR="00DF60C0" w:rsidRPr="00375F01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375F01">
              <w:rPr>
                <w:rFonts w:ascii="Arial" w:eastAsia="Times New Roman" w:hAnsi="Arial" w:cs="Arial"/>
                <w:lang w:eastAsia="pt-BR"/>
              </w:rPr>
              <w:t>Ludicidade</w:t>
            </w:r>
            <w:proofErr w:type="spellEnd"/>
            <w:r w:rsidRPr="00375F01">
              <w:rPr>
                <w:rFonts w:ascii="Arial" w:eastAsia="Times New Roman" w:hAnsi="Arial" w:cs="Arial"/>
                <w:lang w:eastAsia="pt-BR"/>
              </w:rPr>
              <w:t>, Interações e Vivências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lang w:eastAsia="pt-BR"/>
              </w:rPr>
              <w:t>2</w:t>
            </w:r>
            <w:proofErr w:type="gramEnd"/>
          </w:p>
        </w:tc>
      </w:tr>
      <w:tr w:rsidR="00DF60C0" w:rsidRPr="00A82767" w:rsidTr="00A07FB4">
        <w:trPr>
          <w:jc w:val="center"/>
        </w:trPr>
        <w:tc>
          <w:tcPr>
            <w:tcW w:w="5513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Pesquisa e Prática Pedagógica II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FC06ED">
              <w:rPr>
                <w:rFonts w:ascii="Arial" w:eastAsia="Times New Roman" w:hAnsi="Arial" w:cs="Arial"/>
                <w:lang w:eastAsia="pt-BR"/>
              </w:rPr>
              <w:t>– Formas de organização curricular e de planejamento escolar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13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Total 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405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300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105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27</w:t>
            </w:r>
          </w:p>
        </w:tc>
      </w:tr>
      <w:tr w:rsidR="00DF60C0" w:rsidRPr="00A82767" w:rsidTr="00A07FB4">
        <w:trPr>
          <w:jc w:val="center"/>
        </w:trPr>
        <w:tc>
          <w:tcPr>
            <w:tcW w:w="5513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Atividades complementares</w:t>
            </w:r>
          </w:p>
        </w:tc>
        <w:tc>
          <w:tcPr>
            <w:tcW w:w="3377" w:type="dxa"/>
            <w:gridSpan w:val="4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25h</w:t>
            </w:r>
          </w:p>
        </w:tc>
      </w:tr>
      <w:tr w:rsidR="00DF60C0" w:rsidRPr="00A82767" w:rsidTr="00A07FB4">
        <w:trPr>
          <w:jc w:val="center"/>
        </w:trPr>
        <w:tc>
          <w:tcPr>
            <w:tcW w:w="5513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Carga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horária total:</w:t>
            </w:r>
          </w:p>
        </w:tc>
        <w:tc>
          <w:tcPr>
            <w:tcW w:w="3377" w:type="dxa"/>
            <w:gridSpan w:val="4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430h</w:t>
            </w:r>
          </w:p>
        </w:tc>
      </w:tr>
      <w:tr w:rsidR="00DF60C0" w:rsidRPr="00C545F9" w:rsidTr="00A07FB4">
        <w:trPr>
          <w:jc w:val="center"/>
        </w:trPr>
        <w:tc>
          <w:tcPr>
            <w:tcW w:w="8890" w:type="dxa"/>
            <w:gridSpan w:val="5"/>
            <w:shd w:val="clear" w:color="auto" w:fill="ABFFFF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13" w:name="_Toc47100388"/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3º Período</w:t>
            </w:r>
            <w:bookmarkEnd w:id="13"/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14" w:name="_Toc47100389"/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Componentes curriculares</w:t>
            </w:r>
            <w:bookmarkEnd w:id="14"/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15" w:name="_Toc47100390"/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C/H</w:t>
            </w:r>
            <w:bookmarkEnd w:id="15"/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16" w:name="_Toc47100391"/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Teórica</w:t>
            </w:r>
            <w:bookmarkEnd w:id="16"/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17" w:name="_Toc47100392"/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Prática</w:t>
            </w:r>
            <w:bookmarkEnd w:id="17"/>
          </w:p>
        </w:tc>
        <w:tc>
          <w:tcPr>
            <w:tcW w:w="821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18" w:name="_Toc47100393"/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Créd.</w:t>
            </w:r>
            <w:bookmarkEnd w:id="18"/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Metodologias do Ensino de Matemática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Processos de Alfabetização e Letramento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05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Avaliação Educacional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Teorias da Aprendizagem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 xml:space="preserve">Arte-educação e Cultura Popular 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Pesquisa e Prática Pedagógica III</w:t>
            </w:r>
            <w:r>
              <w:rPr>
                <w:rFonts w:ascii="Arial" w:eastAsia="Times New Roman" w:hAnsi="Arial" w:cs="Arial"/>
                <w:lang w:eastAsia="pt-BR"/>
              </w:rPr>
              <w:t xml:space="preserve"> -</w:t>
            </w:r>
            <w:r w:rsidRPr="001F400F">
              <w:rPr>
                <w:rFonts w:ascii="Arial" w:eastAsia="Times New Roman" w:hAnsi="Arial" w:cs="Arial"/>
                <w:lang w:eastAsia="pt-BR"/>
              </w:rPr>
              <w:t xml:space="preserve"> Processo de ensino-aprendizagem na Educação Infantil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Total 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405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300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105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27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Atividades complementares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25h</w:t>
            </w:r>
          </w:p>
        </w:tc>
      </w:tr>
      <w:tr w:rsidR="00DF60C0" w:rsidRPr="00A82767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Carga horária total: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430h</w:t>
            </w:r>
          </w:p>
        </w:tc>
      </w:tr>
    </w:tbl>
    <w:p w:rsidR="00DF60C0" w:rsidRDefault="00DF60C0" w:rsidP="00DF60C0">
      <w:pPr>
        <w:spacing w:after="0" w:line="240" w:lineRule="auto"/>
      </w:pPr>
    </w:p>
    <w:tbl>
      <w:tblPr>
        <w:tblW w:w="0" w:type="auto"/>
        <w:jc w:val="center"/>
        <w:tblInd w:w="-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2"/>
        <w:gridCol w:w="608"/>
        <w:gridCol w:w="999"/>
        <w:gridCol w:w="950"/>
        <w:gridCol w:w="821"/>
      </w:tblGrid>
      <w:tr w:rsidR="00DF60C0" w:rsidRPr="00C545F9" w:rsidTr="00A07FB4">
        <w:trPr>
          <w:jc w:val="center"/>
        </w:trPr>
        <w:tc>
          <w:tcPr>
            <w:tcW w:w="8890" w:type="dxa"/>
            <w:gridSpan w:val="5"/>
            <w:shd w:val="clear" w:color="auto" w:fill="ABFFFF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19" w:name="_Toc47100394"/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4º Período</w:t>
            </w:r>
            <w:bookmarkEnd w:id="19"/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20" w:name="_Toc47100395"/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Componentes curriculares</w:t>
            </w:r>
            <w:bookmarkEnd w:id="20"/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21" w:name="_Toc47100396"/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C/H</w:t>
            </w:r>
            <w:bookmarkEnd w:id="21"/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22" w:name="_Toc47100397"/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Teórica</w:t>
            </w:r>
            <w:bookmarkEnd w:id="22"/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23" w:name="_Toc47100398"/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Prática</w:t>
            </w:r>
            <w:bookmarkEnd w:id="23"/>
          </w:p>
        </w:tc>
        <w:tc>
          <w:tcPr>
            <w:tcW w:w="821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24" w:name="_Toc47100399"/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Créd.</w:t>
            </w:r>
            <w:bookmarkEnd w:id="24"/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Metodologias do Ensino de Ciências da Natureza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lastRenderedPageBreak/>
              <w:t>Didática Geral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Educação Especial e Inclusiva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Fundamentos da Educação para Diversidade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5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Práticas</w:t>
            </w:r>
            <w:r w:rsidRPr="00C545F9">
              <w:rPr>
                <w:rFonts w:ascii="Arial" w:eastAsia="Times New Roman" w:hAnsi="Arial" w:cs="Arial"/>
                <w:lang w:eastAsia="pt-BR"/>
              </w:rPr>
              <w:t xml:space="preserve"> Integradas em Educação e Saúde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4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Pesquisa e Prática Pedagógica IV</w:t>
            </w:r>
            <w:r>
              <w:rPr>
                <w:rFonts w:ascii="Arial" w:eastAsia="Times New Roman" w:hAnsi="Arial" w:cs="Arial"/>
                <w:lang w:eastAsia="pt-BR"/>
              </w:rPr>
              <w:t xml:space="preserve"> – </w:t>
            </w:r>
            <w:r w:rsidRPr="007164A0">
              <w:rPr>
                <w:rFonts w:ascii="Arial" w:eastAsia="Times New Roman" w:hAnsi="Arial" w:cs="Arial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7164A0">
              <w:rPr>
                <w:rFonts w:ascii="Arial" w:eastAsia="Times New Roman" w:hAnsi="Arial" w:cs="Arial"/>
                <w:lang w:eastAsia="pt-BR"/>
              </w:rPr>
              <w:t>ensino-aprendizagem nos Anos Iniciais do Ensino Fundamental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Total 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405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300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105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27</w:t>
            </w:r>
          </w:p>
        </w:tc>
      </w:tr>
      <w:tr w:rsidR="00DF60C0" w:rsidRPr="00C545F9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Atividades complementares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C545F9">
              <w:rPr>
                <w:rFonts w:ascii="Arial" w:eastAsia="Times New Roman" w:hAnsi="Arial" w:cs="Arial"/>
                <w:lang w:eastAsia="pt-BR"/>
              </w:rPr>
              <w:t>25h</w:t>
            </w:r>
          </w:p>
        </w:tc>
      </w:tr>
      <w:tr w:rsidR="00DF60C0" w:rsidRPr="00A82767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C545F9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Carga horária total: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C545F9">
              <w:rPr>
                <w:rFonts w:ascii="Arial" w:eastAsia="Times New Roman" w:hAnsi="Arial" w:cs="Arial"/>
                <w:b/>
                <w:bCs/>
                <w:lang w:eastAsia="pt-BR"/>
              </w:rPr>
              <w:t>430h</w:t>
            </w:r>
          </w:p>
        </w:tc>
      </w:tr>
    </w:tbl>
    <w:p w:rsidR="00DF60C0" w:rsidRDefault="00DF60C0" w:rsidP="00DF60C0">
      <w:pPr>
        <w:spacing w:after="0" w:line="240" w:lineRule="auto"/>
      </w:pPr>
    </w:p>
    <w:tbl>
      <w:tblPr>
        <w:tblW w:w="0" w:type="auto"/>
        <w:jc w:val="center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  <w:gridCol w:w="608"/>
        <w:gridCol w:w="999"/>
        <w:gridCol w:w="950"/>
        <w:gridCol w:w="822"/>
      </w:tblGrid>
      <w:tr w:rsidR="00DF60C0" w:rsidRPr="00A82767" w:rsidTr="00A07FB4">
        <w:trPr>
          <w:jc w:val="center"/>
        </w:trPr>
        <w:tc>
          <w:tcPr>
            <w:tcW w:w="8898" w:type="dxa"/>
            <w:gridSpan w:val="5"/>
            <w:shd w:val="clear" w:color="auto" w:fill="ABFFFF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25" w:name="_Toc47100400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5º Período</w:t>
            </w:r>
            <w:bookmarkEnd w:id="25"/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26" w:name="_Toc47100401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Componentes curriculares</w:t>
            </w:r>
            <w:bookmarkEnd w:id="26"/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27" w:name="_Toc47100402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C/H</w:t>
            </w:r>
            <w:bookmarkEnd w:id="27"/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28" w:name="_Toc47100403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Teórica</w:t>
            </w:r>
            <w:bookmarkEnd w:id="28"/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29" w:name="_Toc47100404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Prática</w:t>
            </w:r>
            <w:bookmarkEnd w:id="29"/>
          </w:p>
        </w:tc>
        <w:tc>
          <w:tcPr>
            <w:tcW w:w="821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30" w:name="_Toc47100405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Créd.</w:t>
            </w:r>
            <w:bookmarkEnd w:id="30"/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 xml:space="preserve">Metodologias </w:t>
            </w:r>
            <w:r>
              <w:rPr>
                <w:rFonts w:ascii="Arial" w:eastAsia="Times New Roman" w:hAnsi="Arial" w:cs="Arial"/>
                <w:lang w:eastAsia="pt-BR"/>
              </w:rPr>
              <w:t xml:space="preserve">do Ensino de </w:t>
            </w:r>
            <w:r w:rsidRPr="008A32FE">
              <w:rPr>
                <w:rFonts w:ascii="Arial" w:eastAsia="Times New Roman" w:hAnsi="Arial" w:cs="Arial"/>
                <w:lang w:eastAsia="pt-BR"/>
              </w:rPr>
              <w:t>Ciências Humanas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90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06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Currículo e Projetos em Educação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742A4">
              <w:rPr>
                <w:rFonts w:ascii="Arial" w:eastAsia="Times New Roman" w:hAnsi="Arial" w:cs="Arial"/>
                <w:lang w:eastAsia="pt-BR"/>
              </w:rPr>
              <w:t>Educação Ambiental e Sustentabilidade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 xml:space="preserve">Teoria e Prática em </w:t>
            </w:r>
            <w:proofErr w:type="spellStart"/>
            <w:r w:rsidRPr="008A32FE">
              <w:rPr>
                <w:rFonts w:ascii="Arial" w:eastAsia="Times New Roman" w:hAnsi="Arial" w:cs="Arial"/>
                <w:lang w:eastAsia="pt-BR"/>
              </w:rPr>
              <w:t>Psicomotricidade</w:t>
            </w:r>
            <w:proofErr w:type="spellEnd"/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Pesquisa e Prática Pedagógica V</w:t>
            </w:r>
            <w:r>
              <w:rPr>
                <w:rFonts w:ascii="Arial" w:eastAsia="Times New Roman" w:hAnsi="Arial" w:cs="Arial"/>
                <w:lang w:eastAsia="pt-BR"/>
              </w:rPr>
              <w:t xml:space="preserve"> - </w:t>
            </w:r>
            <w:r w:rsidRPr="008F2B16">
              <w:rPr>
                <w:rFonts w:ascii="Arial" w:eastAsia="Times New Roman" w:hAnsi="Arial" w:cs="Arial"/>
                <w:lang w:eastAsia="pt-BR"/>
              </w:rPr>
              <w:t>Práticas educativas na perspectiva do respeito às diferenças e a inclusão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Estágio Supervisionado I – Educação Infantil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9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Total 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50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300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50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30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Atividades complementares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25h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Carga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horária total: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75</w:t>
            </w: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h</w:t>
            </w:r>
          </w:p>
        </w:tc>
      </w:tr>
      <w:tr w:rsidR="00DF60C0" w:rsidRPr="00A82767" w:rsidTr="00A07FB4">
        <w:trPr>
          <w:jc w:val="center"/>
        </w:trPr>
        <w:tc>
          <w:tcPr>
            <w:tcW w:w="8898" w:type="dxa"/>
            <w:gridSpan w:val="5"/>
            <w:shd w:val="clear" w:color="auto" w:fill="ABFFFF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31" w:name="_Toc47100406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6º Período</w:t>
            </w:r>
            <w:bookmarkEnd w:id="31"/>
          </w:p>
        </w:tc>
      </w:tr>
      <w:tr w:rsidR="00DF60C0" w:rsidRPr="00A82767" w:rsidTr="00A07FB4">
        <w:trPr>
          <w:jc w:val="center"/>
        </w:trPr>
        <w:tc>
          <w:tcPr>
            <w:tcW w:w="5519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32" w:name="_Toc47100407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Componentes curriculares</w:t>
            </w:r>
            <w:bookmarkEnd w:id="32"/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33" w:name="_Toc47100408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C/H</w:t>
            </w:r>
            <w:bookmarkEnd w:id="33"/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34" w:name="_Toc47100409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Teórica</w:t>
            </w:r>
            <w:bookmarkEnd w:id="34"/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35" w:name="_Toc47100410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Prática</w:t>
            </w:r>
            <w:bookmarkEnd w:id="35"/>
          </w:p>
        </w:tc>
        <w:tc>
          <w:tcPr>
            <w:tcW w:w="822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36" w:name="_Toc47100411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Créd.</w:t>
            </w:r>
            <w:bookmarkEnd w:id="36"/>
          </w:p>
        </w:tc>
      </w:tr>
      <w:tr w:rsidR="00DF60C0" w:rsidRPr="00A82767" w:rsidTr="00A07FB4">
        <w:trPr>
          <w:jc w:val="center"/>
        </w:trPr>
        <w:tc>
          <w:tcPr>
            <w:tcW w:w="5519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Fundamentos da Educação de Jovens</w:t>
            </w:r>
            <w:r>
              <w:rPr>
                <w:rFonts w:ascii="Arial" w:eastAsia="Times New Roman" w:hAnsi="Arial" w:cs="Arial"/>
                <w:lang w:eastAsia="pt-BR"/>
              </w:rPr>
              <w:t>,</w:t>
            </w:r>
            <w:r w:rsidRPr="008A32FE">
              <w:rPr>
                <w:rFonts w:ascii="Arial" w:eastAsia="Times New Roman" w:hAnsi="Arial" w:cs="Arial"/>
                <w:lang w:eastAsia="pt-BR"/>
              </w:rPr>
              <w:t xml:space="preserve"> Adultos</w:t>
            </w:r>
            <w:r>
              <w:rPr>
                <w:rFonts w:ascii="Arial" w:eastAsia="Times New Roman" w:hAnsi="Arial" w:cs="Arial"/>
                <w:lang w:eastAsia="pt-BR"/>
              </w:rPr>
              <w:t xml:space="preserve"> e Idosos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19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Legislação e Organização da Educação</w:t>
            </w:r>
            <w:r>
              <w:rPr>
                <w:rFonts w:ascii="Arial" w:eastAsia="Times New Roman" w:hAnsi="Arial" w:cs="Arial"/>
                <w:lang w:eastAsia="pt-BR"/>
              </w:rPr>
              <w:t xml:space="preserve"> Básica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19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Educação do Campo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</w:t>
            </w:r>
            <w:r w:rsidRPr="008A32FE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6</w:t>
            </w:r>
          </w:p>
        </w:tc>
      </w:tr>
      <w:tr w:rsidR="00DF60C0" w:rsidRPr="00A82767" w:rsidTr="00A07FB4">
        <w:trPr>
          <w:jc w:val="center"/>
        </w:trPr>
        <w:tc>
          <w:tcPr>
            <w:tcW w:w="5519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Educação das Relações Étnico-Raciais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</w:t>
            </w:r>
            <w:r w:rsidRPr="008A32FE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6</w:t>
            </w:r>
          </w:p>
        </w:tc>
      </w:tr>
      <w:tr w:rsidR="00DF60C0" w:rsidRPr="00A82767" w:rsidTr="00A07FB4">
        <w:trPr>
          <w:jc w:val="center"/>
        </w:trPr>
        <w:tc>
          <w:tcPr>
            <w:tcW w:w="5519" w:type="dxa"/>
            <w:shd w:val="clear" w:color="auto" w:fill="auto"/>
          </w:tcPr>
          <w:p w:rsidR="00DF60C0" w:rsidRPr="008F2D54" w:rsidRDefault="00DF60C0" w:rsidP="00A07FB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2D54">
              <w:rPr>
                <w:rFonts w:ascii="Arial" w:eastAsia="Times New Roman" w:hAnsi="Arial" w:cs="Arial"/>
                <w:lang w:eastAsia="pt-BR"/>
              </w:rPr>
              <w:t xml:space="preserve">Pesquisa e Prática Pedagógica </w:t>
            </w:r>
            <w:proofErr w:type="gramStart"/>
            <w:r w:rsidRPr="008F2D54">
              <w:rPr>
                <w:rFonts w:ascii="Arial" w:eastAsia="Times New Roman" w:hAnsi="Arial" w:cs="Arial"/>
                <w:lang w:eastAsia="pt-BR"/>
              </w:rPr>
              <w:t>V</w:t>
            </w:r>
            <w:r>
              <w:rPr>
                <w:rFonts w:ascii="Arial" w:eastAsia="Times New Roman" w:hAnsi="Arial" w:cs="Arial"/>
                <w:lang w:eastAsia="pt-BR"/>
              </w:rPr>
              <w:t>I</w:t>
            </w:r>
            <w:proofErr w:type="gramEnd"/>
            <w:r>
              <w:rPr>
                <w:rFonts w:ascii="Arial" w:eastAsia="Times New Roman" w:hAnsi="Arial" w:cs="Arial"/>
                <w:lang w:eastAsia="pt-BR"/>
              </w:rPr>
              <w:t xml:space="preserve"> - </w:t>
            </w:r>
            <w:r w:rsidRPr="00C25CC8">
              <w:rPr>
                <w:rFonts w:ascii="Arial" w:eastAsia="Times New Roman" w:hAnsi="Arial" w:cs="Arial"/>
                <w:lang w:eastAsia="pt-BR"/>
              </w:rPr>
              <w:t>Elaboração de projetos de investigação didático-pedagógica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F2D54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F2D54"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F2D54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F2D54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F2D54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F2D54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F60C0" w:rsidRPr="008F2D54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F2D54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</w:tr>
      <w:tr w:rsidR="00DF60C0" w:rsidRPr="00A82767" w:rsidTr="00A07FB4">
        <w:trPr>
          <w:jc w:val="center"/>
        </w:trPr>
        <w:tc>
          <w:tcPr>
            <w:tcW w:w="5519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Estágio Supervisionado II – Anos Iniciais do Ensino Fundamental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9</w:t>
            </w:r>
          </w:p>
        </w:tc>
      </w:tr>
      <w:tr w:rsidR="00DF60C0" w:rsidRPr="00A82767" w:rsidTr="00A07FB4">
        <w:trPr>
          <w:jc w:val="center"/>
        </w:trPr>
        <w:tc>
          <w:tcPr>
            <w:tcW w:w="5519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Total 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80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300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80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32</w:t>
            </w:r>
          </w:p>
        </w:tc>
      </w:tr>
      <w:tr w:rsidR="00DF60C0" w:rsidRPr="00A82767" w:rsidTr="00A07FB4">
        <w:trPr>
          <w:jc w:val="center"/>
        </w:trPr>
        <w:tc>
          <w:tcPr>
            <w:tcW w:w="5519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Atividades complementares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25h</w:t>
            </w:r>
          </w:p>
        </w:tc>
      </w:tr>
      <w:tr w:rsidR="00DF60C0" w:rsidRPr="00A82767" w:rsidTr="00A07FB4">
        <w:trPr>
          <w:jc w:val="center"/>
        </w:trPr>
        <w:tc>
          <w:tcPr>
            <w:tcW w:w="5519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Carga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horária total: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505</w:t>
            </w: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h</w:t>
            </w:r>
          </w:p>
        </w:tc>
      </w:tr>
    </w:tbl>
    <w:p w:rsidR="00DF60C0" w:rsidRDefault="00DF60C0" w:rsidP="00DF60C0">
      <w:pPr>
        <w:spacing w:after="0" w:line="240" w:lineRule="auto"/>
      </w:pPr>
    </w:p>
    <w:tbl>
      <w:tblPr>
        <w:tblW w:w="0" w:type="auto"/>
        <w:jc w:val="center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0"/>
        <w:gridCol w:w="608"/>
        <w:gridCol w:w="999"/>
        <w:gridCol w:w="950"/>
        <w:gridCol w:w="821"/>
      </w:tblGrid>
      <w:tr w:rsidR="00DF60C0" w:rsidRPr="00A82767" w:rsidTr="00A07FB4">
        <w:trPr>
          <w:jc w:val="center"/>
        </w:trPr>
        <w:tc>
          <w:tcPr>
            <w:tcW w:w="8898" w:type="dxa"/>
            <w:gridSpan w:val="5"/>
            <w:shd w:val="clear" w:color="auto" w:fill="ABFFFF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37" w:name="_Toc47100412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7º Período</w:t>
            </w:r>
            <w:bookmarkEnd w:id="37"/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38" w:name="_Toc47100413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Componentes curriculares</w:t>
            </w:r>
            <w:bookmarkEnd w:id="38"/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39" w:name="_Toc47100414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C/H</w:t>
            </w:r>
            <w:bookmarkEnd w:id="39"/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40" w:name="_Toc47100415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Teórica</w:t>
            </w:r>
            <w:bookmarkEnd w:id="40"/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41" w:name="_Toc47100416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Prática</w:t>
            </w:r>
            <w:bookmarkEnd w:id="41"/>
          </w:p>
        </w:tc>
        <w:tc>
          <w:tcPr>
            <w:tcW w:w="821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42" w:name="_Toc47100417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Créd.</w:t>
            </w:r>
            <w:bookmarkEnd w:id="42"/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Coordenação, Supervisão e Orientação Educacional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 xml:space="preserve">Ética e </w:t>
            </w:r>
            <w:r w:rsidRPr="00CD65D2">
              <w:rPr>
                <w:rFonts w:ascii="Arial" w:eastAsia="Times New Roman" w:hAnsi="Arial" w:cs="Arial"/>
                <w:lang w:eastAsia="pt-BR"/>
              </w:rPr>
              <w:t>Direitos Humanos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lastRenderedPageBreak/>
              <w:t>Gestão Educacional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E75BCC">
              <w:rPr>
                <w:rFonts w:ascii="Arial" w:eastAsia="Times New Roman" w:hAnsi="Arial" w:cs="Arial"/>
                <w:lang w:eastAsia="pt-BR"/>
              </w:rPr>
              <w:t>Estatística Aplicada à Educação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75BCC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E75BCC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TCC I: Projeto de Pesquisa em Educação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</w:t>
            </w:r>
            <w:r w:rsidRPr="008A32FE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2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F2D54">
              <w:rPr>
                <w:rFonts w:ascii="Arial" w:eastAsia="Times New Roman" w:hAnsi="Arial" w:cs="Arial"/>
                <w:lang w:eastAsia="pt-BR"/>
              </w:rPr>
              <w:t>Pesquisa e Prática Pedagógica V</w:t>
            </w:r>
            <w:r>
              <w:rPr>
                <w:rFonts w:ascii="Arial" w:eastAsia="Times New Roman" w:hAnsi="Arial" w:cs="Arial"/>
                <w:lang w:eastAsia="pt-BR"/>
              </w:rPr>
              <w:t xml:space="preserve">II </w:t>
            </w:r>
            <w:r w:rsidRPr="0051755E">
              <w:rPr>
                <w:rFonts w:ascii="Arial" w:eastAsia="Times New Roman" w:hAnsi="Arial" w:cs="Arial"/>
                <w:lang w:eastAsia="pt-BR"/>
              </w:rPr>
              <w:t>– Elaboração de projetos de intervenção didático-pedagógica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F2D54"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F2D54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F2D54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F2D54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Estágio Supervisionado III – Gestão e Processos Educativos em Ambientes não Escolares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3</w:t>
            </w:r>
            <w:r w:rsidRPr="008A32FE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</w:t>
            </w:r>
            <w:r w:rsidRPr="008A32FE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105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09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Total 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A456BF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456BF"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</w:t>
            </w:r>
            <w:r w:rsidRPr="00A456BF"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A456BF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456BF">
              <w:rPr>
                <w:rFonts w:ascii="Arial" w:eastAsia="Times New Roman" w:hAnsi="Arial" w:cs="Arial"/>
                <w:b/>
                <w:bCs/>
                <w:lang w:eastAsia="pt-BR"/>
              </w:rPr>
              <w:t>300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A456BF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456BF"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2</w:t>
            </w:r>
            <w:r w:rsidRPr="00A456BF"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A456BF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456BF">
              <w:rPr>
                <w:rFonts w:ascii="Arial" w:eastAsia="Times New Roman" w:hAnsi="Arial" w:cs="Arial"/>
                <w:b/>
                <w:bCs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8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Atividades complementares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DF60C0" w:rsidRPr="00A456BF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456BF">
              <w:rPr>
                <w:rFonts w:ascii="Arial" w:eastAsia="Times New Roman" w:hAnsi="Arial" w:cs="Arial"/>
                <w:lang w:eastAsia="pt-BR"/>
              </w:rPr>
              <w:t>25h</w:t>
            </w:r>
          </w:p>
        </w:tc>
      </w:tr>
      <w:tr w:rsidR="00DF60C0" w:rsidRPr="00A82767" w:rsidTr="00A07FB4">
        <w:trPr>
          <w:jc w:val="center"/>
        </w:trPr>
        <w:tc>
          <w:tcPr>
            <w:tcW w:w="5520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Carga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horária total: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45</w:t>
            </w: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h</w:t>
            </w:r>
          </w:p>
        </w:tc>
      </w:tr>
    </w:tbl>
    <w:p w:rsidR="00DF60C0" w:rsidRDefault="00DF60C0" w:rsidP="00DF60C0">
      <w:pPr>
        <w:spacing w:after="0" w:line="240" w:lineRule="auto"/>
      </w:pPr>
    </w:p>
    <w:tbl>
      <w:tblPr>
        <w:tblW w:w="0" w:type="auto"/>
        <w:jc w:val="center"/>
        <w:tblInd w:w="-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2"/>
        <w:gridCol w:w="608"/>
        <w:gridCol w:w="999"/>
        <w:gridCol w:w="950"/>
        <w:gridCol w:w="821"/>
      </w:tblGrid>
      <w:tr w:rsidR="00DF60C0" w:rsidRPr="00950A0A" w:rsidTr="00A07FB4">
        <w:trPr>
          <w:jc w:val="center"/>
        </w:trPr>
        <w:tc>
          <w:tcPr>
            <w:tcW w:w="8890" w:type="dxa"/>
            <w:gridSpan w:val="5"/>
            <w:shd w:val="clear" w:color="auto" w:fill="ABFFFF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43" w:name="_Toc47100418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8º Período</w:t>
            </w:r>
            <w:bookmarkEnd w:id="43"/>
          </w:p>
        </w:tc>
      </w:tr>
      <w:tr w:rsidR="00DF60C0" w:rsidRPr="00950A0A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44" w:name="_Toc47100419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Componentes curriculares</w:t>
            </w:r>
            <w:bookmarkEnd w:id="44"/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45" w:name="_Toc47100420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C/H</w:t>
            </w:r>
            <w:bookmarkEnd w:id="45"/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46" w:name="_Toc47100421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Teórica</w:t>
            </w:r>
            <w:bookmarkEnd w:id="46"/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47" w:name="_Toc47100422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Prática</w:t>
            </w:r>
            <w:bookmarkEnd w:id="47"/>
          </w:p>
        </w:tc>
        <w:tc>
          <w:tcPr>
            <w:tcW w:w="821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48" w:name="_Toc47100423"/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Créd.</w:t>
            </w:r>
            <w:bookmarkEnd w:id="48"/>
          </w:p>
        </w:tc>
      </w:tr>
      <w:tr w:rsidR="00DF60C0" w:rsidRPr="00950A0A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8A32FE">
              <w:rPr>
                <w:rFonts w:ascii="Arial" w:eastAsia="Times New Roman" w:hAnsi="Arial" w:cs="Arial"/>
                <w:lang w:eastAsia="pt-BR"/>
              </w:rPr>
              <w:t>Multimeios</w:t>
            </w:r>
            <w:proofErr w:type="spellEnd"/>
            <w:r w:rsidRPr="008A32FE">
              <w:rPr>
                <w:rFonts w:ascii="Arial" w:eastAsia="Times New Roman" w:hAnsi="Arial" w:cs="Arial"/>
                <w:lang w:eastAsia="pt-BR"/>
              </w:rPr>
              <w:t xml:space="preserve"> em Educação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950A0A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Língua Brasileira de Sinais – Libras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</w:t>
            </w:r>
            <w:r w:rsidRPr="008A32FE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4</w:t>
            </w:r>
          </w:p>
        </w:tc>
      </w:tr>
      <w:tr w:rsidR="00DF60C0" w:rsidRPr="00950A0A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E75BCC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Educação em Espaços não Escolares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E75BCC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</w:t>
            </w:r>
            <w:r w:rsidRPr="00604AF3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E75BCC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E75BCC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E75BCC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04AF3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6</w:t>
            </w:r>
          </w:p>
        </w:tc>
      </w:tr>
      <w:tr w:rsidR="00DF60C0" w:rsidRPr="00A82767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Educação, Gênero e Sexualidade 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950A0A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604AF3" w:rsidRDefault="00DF60C0" w:rsidP="00A07FB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Pesquisa e Prática Pedagógica VIII –</w:t>
            </w:r>
            <w:r w:rsidRPr="0008004D">
              <w:rPr>
                <w:rFonts w:ascii="Arial" w:eastAsia="Times New Roman" w:hAnsi="Arial" w:cs="Arial"/>
                <w:lang w:eastAsia="pt-BR"/>
              </w:rPr>
              <w:t xml:space="preserve"> Práticas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08004D">
              <w:rPr>
                <w:rFonts w:ascii="Arial" w:eastAsia="Times New Roman" w:hAnsi="Arial" w:cs="Arial"/>
                <w:lang w:eastAsia="pt-BR"/>
              </w:rPr>
              <w:t>socioeducativas</w:t>
            </w:r>
            <w:proofErr w:type="spellEnd"/>
            <w:r w:rsidRPr="0008004D">
              <w:rPr>
                <w:rFonts w:ascii="Arial" w:eastAsia="Times New Roman" w:hAnsi="Arial" w:cs="Arial"/>
                <w:lang w:eastAsia="pt-BR"/>
              </w:rPr>
              <w:t xml:space="preserve"> em espaços comunitários e sociais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604AF3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</w:t>
            </w:r>
            <w:r w:rsidRPr="008A32FE">
              <w:rPr>
                <w:rFonts w:ascii="Arial" w:eastAsia="Times New Roman" w:hAnsi="Arial" w:cs="Arial"/>
                <w:lang w:eastAsia="pt-BR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604AF3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604AF3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604AF3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</w:tr>
      <w:tr w:rsidR="00DF60C0" w:rsidRPr="00950A0A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TCC II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</w:tr>
      <w:tr w:rsidR="00DF60C0" w:rsidRPr="00950A0A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Total 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F60C0" w:rsidRPr="00A456BF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36</w:t>
            </w:r>
            <w:r w:rsidRPr="00A456BF"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DF60C0" w:rsidRPr="00A456BF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456BF">
              <w:rPr>
                <w:rFonts w:ascii="Arial" w:eastAsia="Times New Roman" w:hAnsi="Arial" w:cs="Arial"/>
                <w:b/>
                <w:bCs/>
                <w:lang w:eastAsia="pt-BR"/>
              </w:rPr>
              <w:t>300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DF60C0" w:rsidRPr="00A456BF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6</w:t>
            </w:r>
            <w:r w:rsidRPr="00A456BF"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F60C0" w:rsidRPr="00A456BF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456BF">
              <w:rPr>
                <w:rFonts w:ascii="Arial" w:eastAsia="Times New Roman" w:hAnsi="Arial" w:cs="Arial"/>
                <w:b/>
                <w:bCs/>
                <w:lang w:eastAsia="pt-B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</w:p>
        </w:tc>
      </w:tr>
      <w:tr w:rsidR="00DF60C0" w:rsidRPr="00950A0A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32FE">
              <w:rPr>
                <w:rFonts w:ascii="Arial" w:eastAsia="Times New Roman" w:hAnsi="Arial" w:cs="Arial"/>
                <w:lang w:eastAsia="pt-BR"/>
              </w:rPr>
              <w:t>Atividades complementares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DF60C0" w:rsidRPr="00A456BF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456BF">
              <w:rPr>
                <w:rFonts w:ascii="Arial" w:eastAsia="Times New Roman" w:hAnsi="Arial" w:cs="Arial"/>
                <w:b/>
                <w:bCs/>
                <w:lang w:eastAsia="pt-BR"/>
              </w:rPr>
              <w:t>25h</w:t>
            </w:r>
          </w:p>
        </w:tc>
      </w:tr>
      <w:tr w:rsidR="00DF60C0" w:rsidRPr="00A82767" w:rsidTr="00A07FB4">
        <w:trPr>
          <w:jc w:val="center"/>
        </w:trPr>
        <w:tc>
          <w:tcPr>
            <w:tcW w:w="5512" w:type="dxa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Carga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horária total:</w:t>
            </w:r>
          </w:p>
        </w:tc>
        <w:tc>
          <w:tcPr>
            <w:tcW w:w="3378" w:type="dxa"/>
            <w:gridSpan w:val="4"/>
            <w:shd w:val="clear" w:color="auto" w:fill="auto"/>
          </w:tcPr>
          <w:p w:rsidR="00DF60C0" w:rsidRPr="008A32FE" w:rsidRDefault="00DF60C0" w:rsidP="00A07FB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5</w:t>
            </w:r>
            <w:r w:rsidRPr="008A32FE">
              <w:rPr>
                <w:rFonts w:ascii="Arial" w:eastAsia="Times New Roman" w:hAnsi="Arial" w:cs="Arial"/>
                <w:b/>
                <w:bCs/>
                <w:lang w:eastAsia="pt-BR"/>
              </w:rPr>
              <w:t>5h</w:t>
            </w:r>
          </w:p>
        </w:tc>
      </w:tr>
      <w:bookmarkEnd w:id="0"/>
    </w:tbl>
    <w:p w:rsidR="00DF60C0" w:rsidRDefault="00DF60C0" w:rsidP="00DF60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60C0" w:rsidRDefault="00DF60C0" w:rsidP="00DF60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6"/>
        <w:gridCol w:w="2034"/>
      </w:tblGrid>
      <w:tr w:rsidR="00DF60C0" w:rsidRPr="00C024C2" w:rsidTr="00A07FB4">
        <w:trPr>
          <w:jc w:val="center"/>
        </w:trPr>
        <w:tc>
          <w:tcPr>
            <w:tcW w:w="6856" w:type="dxa"/>
            <w:shd w:val="clear" w:color="auto" w:fill="auto"/>
          </w:tcPr>
          <w:p w:rsidR="00DF60C0" w:rsidRPr="00030DEC" w:rsidRDefault="00DF60C0" w:rsidP="00A07FB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0DEC">
              <w:rPr>
                <w:rFonts w:ascii="Arial" w:eastAsia="Times New Roman" w:hAnsi="Arial" w:cs="Arial"/>
                <w:lang w:eastAsia="pt-BR"/>
              </w:rPr>
              <w:t>Carga-horária teórica</w:t>
            </w:r>
          </w:p>
        </w:tc>
        <w:tc>
          <w:tcPr>
            <w:tcW w:w="2034" w:type="dxa"/>
            <w:shd w:val="clear" w:color="auto" w:fill="auto"/>
          </w:tcPr>
          <w:p w:rsidR="00DF60C0" w:rsidRPr="00623E3F" w:rsidRDefault="00DF60C0" w:rsidP="00A07F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23E3F">
              <w:rPr>
                <w:rFonts w:ascii="Arial" w:eastAsia="Times New Roman" w:hAnsi="Arial" w:cs="Arial"/>
                <w:lang w:eastAsia="pt-BR"/>
              </w:rPr>
              <w:t>2.400</w:t>
            </w:r>
          </w:p>
        </w:tc>
      </w:tr>
      <w:tr w:rsidR="00DF60C0" w:rsidRPr="00C024C2" w:rsidTr="00A07FB4">
        <w:trPr>
          <w:jc w:val="center"/>
        </w:trPr>
        <w:tc>
          <w:tcPr>
            <w:tcW w:w="6856" w:type="dxa"/>
            <w:shd w:val="clear" w:color="auto" w:fill="auto"/>
          </w:tcPr>
          <w:p w:rsidR="00DF60C0" w:rsidRPr="00030DEC" w:rsidRDefault="00DF60C0" w:rsidP="00A07FB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0DEC">
              <w:rPr>
                <w:rFonts w:ascii="Arial" w:eastAsia="Times New Roman" w:hAnsi="Arial" w:cs="Arial"/>
                <w:lang w:eastAsia="pt-BR"/>
              </w:rPr>
              <w:t>Carga-horária prática</w:t>
            </w:r>
          </w:p>
        </w:tc>
        <w:tc>
          <w:tcPr>
            <w:tcW w:w="2034" w:type="dxa"/>
            <w:shd w:val="clear" w:color="auto" w:fill="auto"/>
          </w:tcPr>
          <w:p w:rsidR="00DF60C0" w:rsidRPr="00623E3F" w:rsidRDefault="00DF60C0" w:rsidP="00A07F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23E3F">
              <w:rPr>
                <w:rFonts w:ascii="Arial" w:eastAsia="Times New Roman" w:hAnsi="Arial" w:cs="Arial"/>
                <w:lang w:eastAsia="pt-BR"/>
              </w:rPr>
              <w:t>885</w:t>
            </w:r>
          </w:p>
        </w:tc>
      </w:tr>
      <w:tr w:rsidR="00DF60C0" w:rsidRPr="00C024C2" w:rsidTr="00A07FB4">
        <w:trPr>
          <w:jc w:val="center"/>
        </w:trPr>
        <w:tc>
          <w:tcPr>
            <w:tcW w:w="6856" w:type="dxa"/>
            <w:shd w:val="clear" w:color="auto" w:fill="auto"/>
          </w:tcPr>
          <w:p w:rsidR="00DF60C0" w:rsidRPr="00030DEC" w:rsidRDefault="00DF60C0" w:rsidP="00A07FB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30DEC">
              <w:rPr>
                <w:rFonts w:ascii="Arial" w:eastAsia="Times New Roman" w:hAnsi="Arial" w:cs="Arial"/>
                <w:lang w:eastAsia="pt-BR"/>
              </w:rPr>
              <w:t>Atividades complementares</w:t>
            </w:r>
          </w:p>
        </w:tc>
        <w:tc>
          <w:tcPr>
            <w:tcW w:w="2034" w:type="dxa"/>
            <w:shd w:val="clear" w:color="auto" w:fill="auto"/>
          </w:tcPr>
          <w:p w:rsidR="00DF60C0" w:rsidRPr="00623E3F" w:rsidRDefault="00DF60C0" w:rsidP="00A07F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23E3F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</w:tr>
      <w:tr w:rsidR="00DF60C0" w:rsidRPr="008A32FE" w:rsidTr="00A07FB4">
        <w:trPr>
          <w:jc w:val="center"/>
        </w:trPr>
        <w:tc>
          <w:tcPr>
            <w:tcW w:w="6856" w:type="dxa"/>
            <w:shd w:val="clear" w:color="auto" w:fill="auto"/>
          </w:tcPr>
          <w:p w:rsidR="00DF60C0" w:rsidRPr="00030DEC" w:rsidRDefault="00DF60C0" w:rsidP="00A0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0DEC">
              <w:rPr>
                <w:rFonts w:ascii="Arial" w:eastAsia="Times New Roman" w:hAnsi="Arial" w:cs="Arial"/>
                <w:b/>
                <w:bCs/>
                <w:lang w:eastAsia="pt-BR"/>
              </w:rPr>
              <w:t>Carga horária total</w:t>
            </w:r>
          </w:p>
        </w:tc>
        <w:tc>
          <w:tcPr>
            <w:tcW w:w="2034" w:type="dxa"/>
            <w:shd w:val="clear" w:color="auto" w:fill="auto"/>
          </w:tcPr>
          <w:p w:rsidR="00DF60C0" w:rsidRPr="00030DEC" w:rsidRDefault="00DF60C0" w:rsidP="00A0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30DEC">
              <w:rPr>
                <w:rFonts w:ascii="Arial" w:eastAsia="Times New Roman" w:hAnsi="Arial" w:cs="Arial"/>
                <w:b/>
                <w:bCs/>
                <w:lang w:eastAsia="pt-B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.485</w:t>
            </w:r>
            <w:r w:rsidRPr="00030DEC">
              <w:rPr>
                <w:rFonts w:ascii="Arial" w:eastAsia="Times New Roman" w:hAnsi="Arial" w:cs="Arial"/>
                <w:b/>
                <w:bCs/>
                <w:lang w:eastAsia="pt-BR"/>
              </w:rPr>
              <w:t>h</w:t>
            </w:r>
          </w:p>
        </w:tc>
      </w:tr>
    </w:tbl>
    <w:p w:rsidR="00E10D0E" w:rsidRDefault="00E10D0E"/>
    <w:sectPr w:rsidR="00E10D0E" w:rsidSect="00E10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60C0"/>
    <w:rsid w:val="00DF60C0"/>
    <w:rsid w:val="00E1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0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Freire</dc:creator>
  <cp:lastModifiedBy>Franklin Freire</cp:lastModifiedBy>
  <cp:revision>1</cp:revision>
  <dcterms:created xsi:type="dcterms:W3CDTF">2022-01-27T00:04:00Z</dcterms:created>
  <dcterms:modified xsi:type="dcterms:W3CDTF">2022-01-27T00:04:00Z</dcterms:modified>
</cp:coreProperties>
</file>